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2.png" ContentType="image/png"/>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spacing w:lineRule="auto" w:line="276"/>
        <w:rPr/>
      </w:pPr>
      <w:r>
        <w:rPr/>
      </w:r>
    </w:p>
    <w:p>
      <w:pPr>
        <w:pStyle w:val="Normal"/>
        <w:widowControl w:val="false"/>
        <w:pBdr/>
        <w:spacing w:lineRule="auto" w:line="276"/>
        <w:rPr>
          <w:color w:val="000000"/>
        </w:rPr>
      </w:pPr>
      <w:r>
        <w:rPr>
          <w:color w:val="000000"/>
        </w:rPr>
      </w:r>
    </w:p>
    <w:tbl>
      <w:tblPr>
        <w:tblStyle w:val="a"/>
        <w:tblW w:w="3827" w:type="dxa"/>
        <w:jc w:val="left"/>
        <w:tblInd w:w="4503" w:type="dxa"/>
        <w:tblCellMar>
          <w:top w:w="0" w:type="dxa"/>
          <w:left w:w="108" w:type="dxa"/>
          <w:bottom w:w="0" w:type="dxa"/>
          <w:right w:w="108" w:type="dxa"/>
        </w:tblCellMar>
        <w:tblLook w:noVBand="1" w:val="0400" w:noHBand="0" w:lastColumn="0" w:firstColumn="0" w:lastRow="0" w:firstRow="0"/>
      </w:tblPr>
      <w:tblGrid>
        <w:gridCol w:w="3827"/>
      </w:tblGrid>
      <w:tr>
        <w:trPr/>
        <w:tc>
          <w:tcPr>
            <w:tcW w:w="382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360"/>
              <w:rPr>
                <w:rFonts w:ascii="Comic Sans MS" w:hAnsi="Comic Sans MS" w:eastAsia="Comic Sans MS" w:cs="Comic Sans MS"/>
                <w:color w:val="000000"/>
                <w:sz w:val="24"/>
                <w:szCs w:val="24"/>
              </w:rPr>
            </w:pPr>
            <w:r>
              <w:rPr>
                <w:color w:val="4F81BD"/>
              </w:rPr>
              <w:t xml:space="preserve">REF. EURES: </w:t>
            </w:r>
            <w:bookmarkStart w:id="0" w:name="gjdgxs"/>
            <w:bookmarkEnd w:id="0"/>
            <w:r>
              <w:rPr>
                <w:color w:val="4F81BD"/>
              </w:rPr>
              <w:t>   12485  </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360"/>
              <w:rPr>
                <w:rFonts w:ascii="Comic Sans MS" w:hAnsi="Comic Sans MS" w:eastAsia="Comic Sans MS" w:cs="Comic Sans MS"/>
                <w:color w:val="000000"/>
                <w:sz w:val="24"/>
                <w:szCs w:val="24"/>
              </w:rPr>
            </w:pPr>
            <w:r>
              <w:rPr>
                <w:color w:val="4F81BD"/>
              </w:rPr>
              <w:t xml:space="preserve">FECHA: </w:t>
            </w:r>
            <w:bookmarkStart w:id="1" w:name="30j0zll"/>
            <w:bookmarkEnd w:id="1"/>
            <w:r>
              <w:rPr>
                <w:color w:val="4F81BD"/>
              </w:rPr>
              <w:t>     19/07/2021</w:t>
            </w:r>
          </w:p>
        </w:tc>
      </w:tr>
    </w:tbl>
    <w:p>
      <w:pPr>
        <w:pStyle w:val="Normal"/>
        <w:pBdr/>
        <w:spacing w:lineRule="auto" w:line="360"/>
        <w:jc w:val="center"/>
        <w:rPr>
          <w:b/>
          <w:b/>
          <w:color w:val="000000"/>
          <w:sz w:val="28"/>
          <w:szCs w:val="28"/>
        </w:rPr>
      </w:pPr>
      <w:r>
        <w:rPr>
          <w:b/>
          <w:color w:val="000000"/>
          <w:sz w:val="28"/>
          <w:szCs w:val="28"/>
        </w:rPr>
      </w:r>
    </w:p>
    <w:p>
      <w:pPr>
        <w:pStyle w:val="Normal"/>
        <w:pBdr/>
        <w:spacing w:lineRule="auto" w:line="360"/>
        <w:jc w:val="center"/>
        <w:rPr>
          <w:b/>
          <w:b/>
          <w:color w:val="000000"/>
          <w:sz w:val="28"/>
          <w:szCs w:val="28"/>
        </w:rPr>
      </w:pPr>
      <w:r>
        <w:rPr>
          <w:b/>
          <w:color w:val="000000"/>
          <w:sz w:val="28"/>
          <w:szCs w:val="28"/>
        </w:rPr>
        <w:t>EURES VACANCY</w:t>
      </w:r>
    </w:p>
    <w:p>
      <w:pPr>
        <w:pStyle w:val="Normal"/>
        <w:pBdr/>
        <w:spacing w:lineRule="auto" w:line="360"/>
        <w:jc w:val="center"/>
        <w:rPr/>
      </w:pPr>
      <w:hyperlink r:id="rId2">
        <w:r>
          <w:rPr>
            <w:rStyle w:val="ListLabel34"/>
            <w:b/>
            <w:color w:val="0000FF"/>
            <w:sz w:val="24"/>
            <w:szCs w:val="24"/>
            <w:u w:val="single"/>
          </w:rPr>
          <w:t>http://europa.eu.int/eures</w:t>
        </w:r>
      </w:hyperlink>
    </w:p>
    <w:p>
      <w:pPr>
        <w:pStyle w:val="Normal"/>
        <w:pBdr/>
        <w:spacing w:lineRule="auto" w:line="360"/>
        <w:jc w:val="center"/>
        <w:rPr>
          <w:color w:val="000000"/>
          <w:sz w:val="20"/>
          <w:szCs w:val="20"/>
        </w:rPr>
      </w:pPr>
      <w:r>
        <w:rPr>
          <w:color w:val="000000"/>
          <w:sz w:val="20"/>
          <w:szCs w:val="20"/>
        </w:rPr>
        <w:t>(It is necessary to fill in all the fields)</w:t>
      </w:r>
    </w:p>
    <w:p>
      <w:pPr>
        <w:pStyle w:val="Normal"/>
        <w:pBdr/>
        <w:spacing w:lineRule="auto" w:line="360"/>
        <w:rPr>
          <w:b/>
          <w:b/>
          <w:color w:val="000000"/>
        </w:rPr>
      </w:pPr>
      <w:r>
        <w:rPr>
          <w:b/>
          <w:color w:val="000000"/>
        </w:rPr>
      </w:r>
    </w:p>
    <w:p>
      <w:pPr>
        <w:pStyle w:val="Normal"/>
        <w:pBdr/>
        <w:spacing w:lineRule="auto" w:line="360"/>
        <w:rPr>
          <w:b/>
          <w:b/>
          <w:color w:val="000000"/>
        </w:rPr>
      </w:pPr>
      <w:r>
        <w:rPr>
          <w:b/>
          <w:color w:val="000000"/>
        </w:rPr>
        <w:t>EMPLOYER DETAILS</w:t>
      </w:r>
    </w:p>
    <w:p>
      <w:pPr>
        <w:pStyle w:val="Normal"/>
        <w:pBdr/>
        <w:spacing w:lineRule="auto" w:line="360"/>
        <w:rPr>
          <w:color w:val="000000"/>
        </w:rPr>
      </w:pPr>
      <w:r>
        <w:rPr>
          <w:color w:val="000000"/>
        </w:rPr>
      </w:r>
    </w:p>
    <w:p>
      <w:pPr>
        <w:pStyle w:val="NoSpacing"/>
        <w:rPr/>
      </w:pPr>
      <w:r>
        <w:rPr/>
        <w:t>CONTACT PERSON: Daniel Biel Marquès Armet</w:t>
      </w:r>
    </w:p>
    <w:p>
      <w:pPr>
        <w:pStyle w:val="NoSpacing"/>
        <w:rPr/>
      </w:pPr>
      <w:r>
        <w:rPr/>
        <w:t xml:space="preserve">NAME OF COMPANY: </w:t>
      </w:r>
      <w:bookmarkStart w:id="2" w:name="3znysh7"/>
      <w:bookmarkEnd w:id="2"/>
      <w:r>
        <w:rPr/>
        <w:t>EVERIS SPAIN S.L.U.</w:t>
      </w:r>
    </w:p>
    <w:p>
      <w:pPr>
        <w:pStyle w:val="NoSpacing"/>
        <w:rPr/>
      </w:pPr>
      <w:r>
        <w:rPr/>
        <w:t>SOCIAL SECURITY NUMBER 08/1301414/88</w:t>
      </w:r>
    </w:p>
    <w:p>
      <w:pPr>
        <w:pStyle w:val="NoSpacing"/>
        <w:rPr/>
      </w:pPr>
      <w:r>
        <w:rPr/>
        <w:t xml:space="preserve">NIF: </w:t>
      </w:r>
      <w:bookmarkStart w:id="3" w:name="tyjcwt"/>
      <w:bookmarkEnd w:id="3"/>
      <w:r>
        <w:rPr/>
        <w:t>B-82387770</w:t>
      </w:r>
    </w:p>
    <w:p>
      <w:pPr>
        <w:pStyle w:val="NoSpacing"/>
        <w:rPr/>
      </w:pPr>
      <w:r>
        <w:rPr/>
        <w:t xml:space="preserve">ADDRESS: </w:t>
      </w:r>
      <w:bookmarkStart w:id="4" w:name="3dy6vkm"/>
      <w:bookmarkEnd w:id="4"/>
      <w:r>
        <w:rPr/>
        <w:t xml:space="preserve">Camino de la Fuente Mora 1, </w:t>
      </w:r>
    </w:p>
    <w:p>
      <w:pPr>
        <w:pStyle w:val="NoSpacing"/>
        <w:rPr/>
      </w:pPr>
      <w:r>
        <w:rPr/>
        <w:t xml:space="preserve">POSTAL CODE: </w:t>
      </w:r>
      <w:bookmarkStart w:id="5" w:name="1t3h5sf"/>
      <w:bookmarkEnd w:id="5"/>
      <w:r>
        <w:rPr/>
        <w:t>Camino de la Fuente Mora 1, 28050</w:t>
      </w:r>
    </w:p>
    <w:p>
      <w:pPr>
        <w:pStyle w:val="NoSpacing"/>
        <w:rPr/>
      </w:pPr>
      <w:r>
        <w:rPr/>
        <w:t xml:space="preserve">TOWN AND COUNTRY: </w:t>
      </w:r>
      <w:bookmarkStart w:id="6" w:name="4d34og8"/>
      <w:bookmarkEnd w:id="6"/>
      <w:r>
        <w:rPr/>
        <w:t>Madrid, Spain</w:t>
      </w:r>
    </w:p>
    <w:p>
      <w:pPr>
        <w:pStyle w:val="NoSpacing"/>
        <w:rPr/>
      </w:pPr>
      <w:r>
        <w:rPr/>
        <w:t>PHONE: +344947700</w:t>
        <w:tab/>
        <w:tab/>
        <w:tab/>
        <w:tab/>
        <w:tab/>
        <w:t xml:space="preserve">FAX: </w:t>
      </w:r>
      <w:bookmarkStart w:id="7" w:name="17dp8vu"/>
      <w:bookmarkEnd w:id="7"/>
      <w:r>
        <w:rPr/>
        <w:t>     </w:t>
      </w:r>
    </w:p>
    <w:p>
      <w:pPr>
        <w:pStyle w:val="NoSpacing"/>
        <w:rPr/>
      </w:pPr>
      <w:r>
        <w:rPr/>
        <w:t xml:space="preserve">MOBILE: </w:t>
      </w:r>
      <w:bookmarkStart w:id="8" w:name="3rdcrjn"/>
      <w:bookmarkEnd w:id="8"/>
      <w:r>
        <w:rPr/>
        <w:t>115749     </w:t>
      </w:r>
    </w:p>
    <w:p>
      <w:pPr>
        <w:pStyle w:val="NoSpacing"/>
        <w:rPr/>
      </w:pPr>
      <w:r>
        <w:rPr/>
        <w:t>E-MAIL: danielbiel.marquesarmet@everis.nttdata.com</w:t>
      </w:r>
    </w:p>
    <w:p>
      <w:pPr>
        <w:pStyle w:val="NoSpacing"/>
        <w:rPr/>
      </w:pPr>
      <w:r>
        <w:rPr/>
        <w:t>WEB: everis.com</w:t>
      </w:r>
    </w:p>
    <w:p>
      <w:pPr>
        <w:pStyle w:val="NoSpacing"/>
        <w:rPr/>
      </w:pPr>
      <w:r>
        <w:rPr/>
        <w:t xml:space="preserve">ECONOMIC ACTIVITY: </w:t>
      </w:r>
      <w:bookmarkStart w:id="9" w:name="35nkun2"/>
      <w:bookmarkEnd w:id="9"/>
      <w:r>
        <w:rPr/>
        <w:t> IT Consultancy    </w:t>
      </w:r>
    </w:p>
    <w:p>
      <w:pPr>
        <w:pStyle w:val="NoSpacing"/>
        <w:rPr/>
      </w:pPr>
      <w:r>
        <w:rPr/>
        <w:t xml:space="preserve">EMPLOYEES NUMBER: </w:t>
      </w:r>
      <w:bookmarkStart w:id="10" w:name="1ksv4uv"/>
      <w:bookmarkEnd w:id="10"/>
      <w:r>
        <w:rPr/>
        <w:t> 27.000    </w:t>
      </w:r>
    </w:p>
    <w:p>
      <w:pPr>
        <w:pStyle w:val="Normal"/>
        <w:pBdr/>
        <w:spacing w:lineRule="auto" w:line="360"/>
        <w:rPr>
          <w:color w:val="000000"/>
        </w:rPr>
      </w:pPr>
      <w:r>
        <w:rPr>
          <w:color w:val="000000"/>
        </w:rPr>
      </w:r>
    </w:p>
    <w:p>
      <w:pPr>
        <w:pStyle w:val="Normal"/>
        <w:pBdr/>
        <w:spacing w:lineRule="auto" w:line="360"/>
        <w:rPr>
          <w:b/>
          <w:b/>
          <w:color w:val="000000"/>
        </w:rPr>
      </w:pPr>
      <w:r>
        <w:rPr>
          <w:b/>
          <w:color w:val="000000"/>
        </w:rPr>
        <w:t xml:space="preserve">PLACE OF WORK: </w:t>
      </w:r>
      <w:bookmarkStart w:id="11" w:name="44sinio"/>
      <w:bookmarkEnd w:id="11"/>
      <w:r>
        <w:rPr>
          <w:b/>
          <w:color w:val="000000"/>
        </w:rPr>
        <w:t>Barcelona (or any other everis office in Spain)</w:t>
      </w:r>
    </w:p>
    <w:p>
      <w:pPr>
        <w:pStyle w:val="Xmsonormal"/>
        <w:jc w:val="both"/>
        <w:rPr>
          <w:rFonts w:ascii="Segoe UI" w:hAnsi="Segoe UI" w:cs="Segoe UI"/>
          <w:sz w:val="24"/>
          <w:szCs w:val="24"/>
          <w:lang w:val="en-US"/>
        </w:rPr>
      </w:pPr>
      <w:r>
        <w:rPr>
          <w:color w:val="000000"/>
          <w:lang w:val="en-US"/>
        </w:rPr>
        <w:t>NAME:</w:t>
      </w:r>
      <w:bookmarkStart w:id="12" w:name="2jxsxqh"/>
      <w:bookmarkEnd w:id="12"/>
      <w:r>
        <w:rPr>
          <w:color w:val="000000"/>
          <w:lang w:val="en-US"/>
        </w:rPr>
        <w:t xml:space="preserve"> </w:t>
      </w:r>
      <w:r>
        <w:rPr>
          <w:rFonts w:cs="Segoe UI" w:ascii="Segoe UI" w:hAnsi="Segoe UI"/>
          <w:b/>
          <w:bCs/>
          <w:sz w:val="24"/>
          <w:szCs w:val="24"/>
          <w:lang w:val="en-US"/>
        </w:rPr>
        <w:t>IT Delivery Project Managers and Team Leaders</w:t>
      </w:r>
    </w:p>
    <w:p>
      <w:pPr>
        <w:pStyle w:val="Normal"/>
        <w:pBdr/>
        <w:spacing w:lineRule="auto" w:line="360"/>
        <w:rPr>
          <w:color w:val="000000"/>
          <w:lang w:val="en-US"/>
        </w:rPr>
      </w:pPr>
      <w:r>
        <w:rPr>
          <w:color w:val="000000"/>
          <w:lang w:val="en-US"/>
        </w:rPr>
      </w:r>
    </w:p>
    <w:p>
      <w:pPr>
        <w:pStyle w:val="Normal"/>
        <w:pBdr/>
        <w:shd w:val="clear" w:color="auto" w:fill="FFFFFF"/>
        <w:spacing w:lineRule="auto" w:line="360"/>
        <w:jc w:val="both"/>
        <w:rPr>
          <w:color w:val="000000"/>
        </w:rPr>
      </w:pPr>
      <w:r>
        <w:rPr>
          <w:color w:val="000000"/>
        </w:rPr>
        <w:t xml:space="preserve">DUTIES: </w:t>
      </w:r>
    </w:p>
    <w:p>
      <w:pPr>
        <w:pStyle w:val="Xmsonormal"/>
        <w:jc w:val="both"/>
        <w:rPr>
          <w:rFonts w:ascii="Segoe UI" w:hAnsi="Segoe UI" w:cs="Segoe UI"/>
          <w:sz w:val="21"/>
          <w:szCs w:val="21"/>
          <w:lang w:val="en-US"/>
        </w:rPr>
      </w:pPr>
      <w:r>
        <w:rPr>
          <w:rFonts w:cs="Segoe UI" w:ascii="Segoe UI" w:hAnsi="Segoe UI"/>
          <w:sz w:val="21"/>
          <w:szCs w:val="21"/>
          <w:lang w:val="en-US"/>
        </w:rPr>
        <w:t xml:space="preserve">Are you looking for the next step in your career? Would you like to be part of everis’ International Organisations division and take part in international projects ? If you are open to new challenges this is your opportunity, join everis! </w:t>
      </w:r>
    </w:p>
    <w:p>
      <w:pPr>
        <w:pStyle w:val="Xmsonormal"/>
        <w:jc w:val="both"/>
        <w:rPr>
          <w:lang w:val="en-US"/>
        </w:rPr>
      </w:pPr>
      <w:r>
        <w:rPr>
          <w:lang w:val="en-US"/>
        </w:rPr>
      </w:r>
    </w:p>
    <w:p>
      <w:pPr>
        <w:pStyle w:val="Xmsonormal"/>
        <w:jc w:val="both"/>
        <w:rPr>
          <w:rFonts w:ascii="Segoe UI" w:hAnsi="Segoe UI" w:cs="Segoe UI"/>
          <w:sz w:val="21"/>
          <w:szCs w:val="21"/>
          <w:lang w:val="en-US"/>
        </w:rPr>
      </w:pPr>
      <w:r>
        <w:rPr>
          <w:rFonts w:cs="Segoe UI" w:ascii="Segoe UI" w:hAnsi="Segoe UI"/>
          <w:sz w:val="21"/>
          <w:szCs w:val="21"/>
          <w:lang w:val="en-US"/>
        </w:rPr>
        <w:t xml:space="preserve">We are currently looking for </w:t>
      </w:r>
      <w:r>
        <w:rPr>
          <w:rFonts w:cs="Segoe UI" w:ascii="Segoe UI" w:hAnsi="Segoe UI"/>
          <w:b/>
          <w:bCs/>
          <w:sz w:val="21"/>
          <w:szCs w:val="21"/>
          <w:lang w:val="en-US"/>
        </w:rPr>
        <w:t>IT Delivery Project Managers and Team Leaders</w:t>
      </w:r>
      <w:r>
        <w:rPr>
          <w:rFonts w:cs="Segoe UI" w:ascii="Segoe UI" w:hAnsi="Segoe UI"/>
          <w:sz w:val="21"/>
          <w:szCs w:val="21"/>
          <w:lang w:val="en-US"/>
        </w:rPr>
        <w:t xml:space="preserve"> to join our team in the </w:t>
      </w:r>
      <w:r>
        <w:rPr>
          <w:rFonts w:cs="Segoe UI" w:ascii="Segoe UI" w:hAnsi="Segoe UI"/>
          <w:b/>
          <w:bCs/>
          <w:sz w:val="21"/>
          <w:szCs w:val="21"/>
          <w:lang w:val="en-US"/>
        </w:rPr>
        <w:t>International Organisations sector</w:t>
      </w:r>
      <w:r>
        <w:rPr>
          <w:rFonts w:cs="Segoe UI" w:ascii="Segoe UI" w:hAnsi="Segoe UI"/>
          <w:sz w:val="21"/>
          <w:szCs w:val="21"/>
          <w:lang w:val="en-US"/>
        </w:rPr>
        <w:t>. You would be responsible for:</w:t>
      </w:r>
    </w:p>
    <w:p>
      <w:pPr>
        <w:pStyle w:val="Normal"/>
        <w:pBdr/>
        <w:shd w:val="clear" w:color="auto" w:fill="FFFFFF"/>
        <w:spacing w:lineRule="auto" w:line="360"/>
        <w:jc w:val="both"/>
        <w:rPr>
          <w:color w:val="515353"/>
          <w:sz w:val="21"/>
          <w:szCs w:val="21"/>
        </w:rPr>
      </w:pPr>
      <w:r>
        <w:rPr>
          <w:color w:val="515353"/>
          <w:sz w:val="21"/>
          <w:szCs w:val="21"/>
        </w:rPr>
      </w:r>
    </w:p>
    <w:p>
      <w:pPr>
        <w:pStyle w:val="Normal"/>
        <w:pBdr/>
        <w:spacing w:lineRule="auto" w:line="360"/>
        <w:rPr>
          <w:color w:val="000000"/>
        </w:rPr>
      </w:pPr>
      <w:r>
        <w:rPr>
          <w:color w:val="000000"/>
        </w:rPr>
        <w:t>NUMBER OF POSTS:</w:t>
      </w:r>
      <w:bookmarkStart w:id="13" w:name="z337ya"/>
      <w:bookmarkEnd w:id="13"/>
      <w:r>
        <w:rPr>
          <w:color w:val="000000"/>
        </w:rPr>
        <w:t xml:space="preserve"> </w:t>
      </w:r>
      <w:r>
        <w:rPr/>
        <w:t>3</w:t>
      </w:r>
    </w:p>
    <w:p>
      <w:pPr>
        <w:pStyle w:val="Normal"/>
        <w:pBdr/>
        <w:spacing w:lineRule="auto" w:line="360"/>
        <w:rPr>
          <w:color w:val="000000"/>
        </w:rPr>
      </w:pPr>
      <w:r>
        <w:rPr>
          <w:color w:val="000000"/>
        </w:rPr>
      </w:r>
    </w:p>
    <w:p>
      <w:pPr>
        <w:pStyle w:val="Normal"/>
        <w:pBdr/>
        <w:spacing w:lineRule="auto" w:line="360"/>
        <w:rPr>
          <w:color w:val="000000"/>
        </w:rPr>
      </w:pPr>
      <w:r>
        <w:rPr>
          <w:color w:val="000000"/>
        </w:rPr>
        <w:t xml:space="preserve">PROFILE OF EMPLOYEE: </w:t>
      </w:r>
    </w:p>
    <w:p>
      <w:pPr>
        <w:pStyle w:val="Normal"/>
        <w:numPr>
          <w:ilvl w:val="0"/>
          <w:numId w:val="3"/>
        </w:numPr>
        <w:spacing w:lineRule="auto" w:line="259" w:before="0" w:after="160"/>
        <w:jc w:val="both"/>
        <w:rPr>
          <w:lang w:val="en-US"/>
        </w:rPr>
      </w:pPr>
      <w:r>
        <w:rPr>
          <w:lang w:val="en-US"/>
        </w:rPr>
        <w:t>Elaboration of estimates and planning of the project in collaboration with the experts.</w:t>
      </w:r>
    </w:p>
    <w:p>
      <w:pPr>
        <w:pStyle w:val="Normal"/>
        <w:numPr>
          <w:ilvl w:val="0"/>
          <w:numId w:val="3"/>
        </w:numPr>
        <w:spacing w:lineRule="auto" w:line="259" w:before="0" w:after="160"/>
        <w:jc w:val="both"/>
        <w:rPr>
          <w:lang w:val="en-US"/>
        </w:rPr>
      </w:pPr>
      <w:r>
        <w:rPr>
          <w:lang w:val="en-US"/>
        </w:rPr>
        <w:t>Definition of project organization, roles and responsibilities, methodologies and project strategies and plans.</w:t>
      </w:r>
    </w:p>
    <w:p>
      <w:pPr>
        <w:pStyle w:val="Normal"/>
        <w:numPr>
          <w:ilvl w:val="0"/>
          <w:numId w:val="3"/>
        </w:numPr>
        <w:spacing w:lineRule="auto" w:line="259" w:before="0" w:after="160"/>
        <w:jc w:val="both"/>
        <w:rPr>
          <w:lang w:val="en-US"/>
        </w:rPr>
      </w:pPr>
      <w:r>
        <w:rPr>
          <w:lang w:val="en-US"/>
        </w:rPr>
        <w:t>Be the main point of contact for the project matters, being in continuous communication with internal and external stakeholders.</w:t>
      </w:r>
    </w:p>
    <w:p>
      <w:pPr>
        <w:pStyle w:val="Normal"/>
        <w:numPr>
          <w:ilvl w:val="0"/>
          <w:numId w:val="3"/>
        </w:numPr>
        <w:spacing w:lineRule="auto" w:line="259" w:before="0" w:after="160"/>
        <w:jc w:val="both"/>
        <w:rPr>
          <w:lang w:val="en-US"/>
        </w:rPr>
      </w:pPr>
      <w:r>
        <w:rPr>
          <w:lang w:val="en-US"/>
        </w:rPr>
        <w:t>Manage project scope to ensure full alignment with the contract, in case of detecting deviations he/she should ensure a proper change management process.</w:t>
      </w:r>
    </w:p>
    <w:p>
      <w:pPr>
        <w:pStyle w:val="Normal"/>
        <w:numPr>
          <w:ilvl w:val="0"/>
          <w:numId w:val="3"/>
        </w:numPr>
        <w:spacing w:lineRule="auto" w:line="259" w:before="0" w:after="160"/>
        <w:jc w:val="both"/>
        <w:rPr>
          <w:lang w:val="en-US"/>
        </w:rPr>
      </w:pPr>
      <w:r>
        <w:rPr>
          <w:lang w:val="en-US"/>
        </w:rPr>
        <w:t>Monitor and control project logs: risks, actions, issues, changes, decisions, lessons learned, etc...</w:t>
      </w:r>
    </w:p>
    <w:p>
      <w:pPr>
        <w:pStyle w:val="Normal"/>
        <w:numPr>
          <w:ilvl w:val="0"/>
          <w:numId w:val="3"/>
        </w:numPr>
        <w:spacing w:lineRule="auto" w:line="259" w:before="0" w:after="160"/>
        <w:jc w:val="both"/>
        <w:rPr>
          <w:lang w:val="en-US"/>
        </w:rPr>
      </w:pPr>
      <w:r>
        <w:rPr>
          <w:lang w:val="en-US"/>
        </w:rPr>
        <w:t>Chair follow-up meetings to report progress, and other management meetings with the project board.</w:t>
      </w:r>
    </w:p>
    <w:p>
      <w:pPr>
        <w:pStyle w:val="Normal"/>
        <w:numPr>
          <w:ilvl w:val="0"/>
          <w:numId w:val="3"/>
        </w:numPr>
        <w:spacing w:lineRule="auto" w:line="259" w:before="0" w:after="160"/>
        <w:jc w:val="both"/>
        <w:rPr>
          <w:lang w:val="en-US"/>
        </w:rPr>
      </w:pPr>
      <w:r>
        <w:rPr>
          <w:lang w:val="en-US"/>
        </w:rPr>
        <w:t>Take care of workload and define a proper balance across the project team, boosting talent and promote a collaborative atmosphere.</w:t>
      </w:r>
    </w:p>
    <w:p>
      <w:pPr>
        <w:pStyle w:val="Normal"/>
        <w:numPr>
          <w:ilvl w:val="0"/>
          <w:numId w:val="3"/>
        </w:numPr>
        <w:spacing w:lineRule="auto" w:line="259" w:before="0" w:after="160"/>
        <w:jc w:val="both"/>
        <w:rPr>
          <w:lang w:val="en-US"/>
        </w:rPr>
      </w:pPr>
      <w:r>
        <w:rPr>
          <w:lang w:val="en-US"/>
        </w:rPr>
        <w:t>Ensure that the project keeps quality, deadlines and budget as defined in the project mandate.</w:t>
      </w:r>
    </w:p>
    <w:p>
      <w:pPr>
        <w:pStyle w:val="Normal"/>
        <w:numPr>
          <w:ilvl w:val="0"/>
          <w:numId w:val="3"/>
        </w:numPr>
        <w:spacing w:lineRule="auto" w:line="259" w:before="0" w:after="160"/>
        <w:jc w:val="both"/>
        <w:rPr>
          <w:lang w:val="en-US"/>
        </w:rPr>
      </w:pPr>
      <w:r>
        <w:rPr>
          <w:lang w:val="en-US"/>
        </w:rPr>
        <w:t>Reporting forecasts and updated estimations to closely follow-up possible deviations.</w:t>
      </w:r>
    </w:p>
    <w:p>
      <w:pPr>
        <w:pStyle w:val="Normal"/>
        <w:numPr>
          <w:ilvl w:val="0"/>
          <w:numId w:val="3"/>
        </w:numPr>
        <w:spacing w:lineRule="auto" w:line="259" w:before="0" w:after="160"/>
        <w:jc w:val="both"/>
        <w:rPr/>
      </w:pPr>
      <w:r>
        <w:rPr>
          <w:lang w:val="en-US"/>
        </w:rPr>
        <w:t xml:space="preserve">Support the project team on complex aspects related to analysis, design, development, testing, validation, training, deployments, etc.., contributing with his/her experience and lessons learned in similar projects. </w:t>
      </w:r>
      <w:r>
        <w:rPr/>
        <w:t>Transmitting knowledge to the team in a continuous basis.</w:t>
      </w:r>
    </w:p>
    <w:p>
      <w:pPr>
        <w:pStyle w:val="Normal"/>
        <w:pBdr/>
        <w:spacing w:lineRule="auto" w:line="360"/>
        <w:rPr>
          <w:color w:val="515353"/>
          <w:sz w:val="21"/>
          <w:szCs w:val="21"/>
          <w:lang w:val="en-US"/>
        </w:rPr>
      </w:pPr>
      <w:r>
        <w:rPr>
          <w:color w:val="515353"/>
          <w:sz w:val="21"/>
          <w:szCs w:val="21"/>
          <w:lang w:val="en-US"/>
        </w:rPr>
      </w:r>
    </w:p>
    <w:p>
      <w:pPr>
        <w:pStyle w:val="Normal"/>
        <w:pBdr/>
        <w:spacing w:lineRule="auto" w:line="360"/>
        <w:rPr>
          <w:color w:val="000000"/>
        </w:rPr>
      </w:pPr>
      <w:r>
        <w:rPr>
          <w:color w:val="000000"/>
        </w:rPr>
        <w:t xml:space="preserve">SKILLS: </w:t>
      </w:r>
      <w:bookmarkStart w:id="14" w:name="1y810tw"/>
      <w:bookmarkEnd w:id="14"/>
      <w:r>
        <w:rPr>
          <w:color w:val="000000"/>
        </w:rPr>
        <w:t>     </w:t>
      </w:r>
    </w:p>
    <w:p>
      <w:pPr>
        <w:pStyle w:val="Normal"/>
        <w:numPr>
          <w:ilvl w:val="0"/>
          <w:numId w:val="2"/>
        </w:numPr>
        <w:spacing w:lineRule="auto" w:line="259" w:before="0" w:after="160"/>
        <w:jc w:val="both"/>
        <w:rPr>
          <w:lang w:val="en-US"/>
        </w:rPr>
      </w:pPr>
      <w:r>
        <w:rPr>
          <w:lang w:val="en-US"/>
        </w:rPr>
        <w:t>Proven experience on delivering complex IT projects being hands-on working on estimates, planning, follow-up, analysis, design, development, testing and validation activities.</w:t>
      </w:r>
    </w:p>
    <w:p>
      <w:pPr>
        <w:pStyle w:val="Normal"/>
        <w:numPr>
          <w:ilvl w:val="0"/>
          <w:numId w:val="2"/>
        </w:numPr>
        <w:spacing w:lineRule="auto" w:line="259" w:before="0" w:after="160"/>
        <w:jc w:val="both"/>
        <w:rPr>
          <w:lang w:val="en-US"/>
        </w:rPr>
      </w:pPr>
      <w:r>
        <w:rPr>
          <w:lang w:val="en-US"/>
        </w:rPr>
        <w:t>Having a strong IT background, with at least 5 years of experience working as: developer, architect, functional consultant, quality manager, etc...</w:t>
      </w:r>
    </w:p>
    <w:p>
      <w:pPr>
        <w:pStyle w:val="Normal"/>
        <w:numPr>
          <w:ilvl w:val="0"/>
          <w:numId w:val="2"/>
        </w:numPr>
        <w:spacing w:lineRule="auto" w:line="259" w:before="0" w:after="160"/>
        <w:jc w:val="both"/>
        <w:rPr>
          <w:lang w:val="en-US"/>
        </w:rPr>
      </w:pPr>
      <w:r>
        <w:rPr>
          <w:lang w:val="en-US"/>
        </w:rPr>
        <w:t>Good communication and negotiation skills, able to deal with conflicts and reaching satisfactory agreements.</w:t>
      </w:r>
    </w:p>
    <w:p>
      <w:pPr>
        <w:pStyle w:val="Normal"/>
        <w:numPr>
          <w:ilvl w:val="0"/>
          <w:numId w:val="2"/>
        </w:numPr>
        <w:spacing w:lineRule="auto" w:line="259" w:before="0" w:after="160"/>
        <w:jc w:val="both"/>
        <w:rPr>
          <w:lang w:val="en-US"/>
        </w:rPr>
      </w:pPr>
      <w:r>
        <w:rPr>
          <w:lang w:val="en-US"/>
        </w:rPr>
        <w:t>Perfect understanding and proven experience on applying project management methodologies. It is highly valuable that the candidate has certifications on PMP, PRINCE2, MSP, SAFE, Scrum or similar.</w:t>
      </w:r>
    </w:p>
    <w:p>
      <w:pPr>
        <w:pStyle w:val="Normal"/>
        <w:numPr>
          <w:ilvl w:val="0"/>
          <w:numId w:val="2"/>
        </w:numPr>
        <w:spacing w:lineRule="auto" w:line="259" w:before="0" w:after="160"/>
        <w:jc w:val="both"/>
        <w:rPr>
          <w:lang w:val="en-US"/>
        </w:rPr>
      </w:pPr>
      <w:r>
        <w:rPr>
          <w:lang w:val="en-US"/>
        </w:rPr>
        <w:t>Proven experience on project management techniques for: estimates, risks management, scope management, performance monitoring, workshops delivering, etc.…</w:t>
      </w:r>
    </w:p>
    <w:p>
      <w:pPr>
        <w:pStyle w:val="Normal"/>
        <w:numPr>
          <w:ilvl w:val="0"/>
          <w:numId w:val="2"/>
        </w:numPr>
        <w:spacing w:lineRule="auto" w:line="259" w:before="0" w:after="160"/>
        <w:jc w:val="both"/>
        <w:rPr>
          <w:lang w:val="en-US"/>
        </w:rPr>
      </w:pPr>
      <w:r>
        <w:rPr>
          <w:lang w:val="en-US"/>
        </w:rPr>
        <w:t>Attention to details and Quality oriented person, ensuring that the team delivers good quality deliverables. Proven experience on performing quality checks and audits. Able to define quality and testing strategies and plans.</w:t>
      </w:r>
    </w:p>
    <w:p>
      <w:pPr>
        <w:pStyle w:val="Normal"/>
        <w:numPr>
          <w:ilvl w:val="0"/>
          <w:numId w:val="2"/>
        </w:numPr>
        <w:spacing w:lineRule="auto" w:line="259" w:before="0" w:after="160"/>
        <w:jc w:val="both"/>
        <w:rPr>
          <w:lang w:val="en-US"/>
        </w:rPr>
      </w:pPr>
      <w:r>
        <w:rPr>
          <w:lang w:val="en-US"/>
        </w:rPr>
        <w:t>Perfect command of MS project, Excel.</w:t>
      </w:r>
    </w:p>
    <w:p>
      <w:pPr>
        <w:pStyle w:val="Normal"/>
        <w:numPr>
          <w:ilvl w:val="0"/>
          <w:numId w:val="2"/>
        </w:numPr>
        <w:spacing w:lineRule="auto" w:line="259" w:before="0" w:after="160"/>
        <w:jc w:val="both"/>
        <w:rPr>
          <w:lang w:val="en-US"/>
        </w:rPr>
      </w:pPr>
      <w:r>
        <w:rPr>
          <w:lang w:val="en-US"/>
        </w:rPr>
        <w:t>English language is required in the day to day, so candidate should be able to maintain meetings with non-native speakers and elaborate proper meeting minutes with significant details.</w:t>
      </w:r>
    </w:p>
    <w:p>
      <w:pPr>
        <w:pStyle w:val="Normal"/>
        <w:numPr>
          <w:ilvl w:val="0"/>
          <w:numId w:val="2"/>
        </w:numPr>
        <w:spacing w:lineRule="auto" w:line="259" w:before="0" w:after="160"/>
        <w:jc w:val="both"/>
        <w:rPr/>
      </w:pPr>
      <w:r>
        <w:rPr/>
        <w:t>University degree.</w:t>
      </w:r>
    </w:p>
    <w:p>
      <w:pPr>
        <w:pStyle w:val="Normal"/>
        <w:pBdr/>
        <w:spacing w:lineRule="auto" w:line="360"/>
        <w:rPr>
          <w:color w:val="000000"/>
        </w:rPr>
      </w:pPr>
      <w:r>
        <w:rPr>
          <w:color w:val="000000"/>
        </w:rPr>
      </w:r>
    </w:p>
    <w:p>
      <w:pPr>
        <w:pStyle w:val="Normal"/>
        <w:pBdr/>
        <w:spacing w:lineRule="auto" w:line="360"/>
        <w:rPr>
          <w:color w:val="000000"/>
        </w:rPr>
      </w:pPr>
      <w:r>
        <w:rPr>
          <w:color w:val="000000"/>
        </w:rPr>
      </w:r>
    </w:p>
    <w:p>
      <w:pPr>
        <w:pStyle w:val="Normal"/>
        <w:pBdr/>
        <w:spacing w:lineRule="auto" w:line="360"/>
        <w:rPr>
          <w:color w:val="000000"/>
        </w:rPr>
      </w:pPr>
      <w:r>
        <w:rPr>
          <w:color w:val="000000"/>
        </w:rPr>
        <w:t>LANGUAGES: (READ, LEVEL A.S.O.)</w:t>
      </w:r>
    </w:p>
    <w:tbl>
      <w:tblPr>
        <w:tblStyle w:val="a0"/>
        <w:tblW w:w="8778" w:type="dxa"/>
        <w:jc w:val="left"/>
        <w:tblInd w:w="0" w:type="dxa"/>
        <w:tblCellMar>
          <w:top w:w="0" w:type="dxa"/>
          <w:left w:w="108" w:type="dxa"/>
          <w:bottom w:w="0" w:type="dxa"/>
          <w:right w:w="108" w:type="dxa"/>
        </w:tblCellMar>
        <w:tblLook w:noVBand="1" w:val="0400" w:noHBand="0" w:lastColumn="0" w:firstColumn="0" w:lastRow="0" w:firstRow="0"/>
      </w:tblPr>
      <w:tblGrid>
        <w:gridCol w:w="2212"/>
        <w:gridCol w:w="2187"/>
        <w:gridCol w:w="2188"/>
        <w:gridCol w:w="2190"/>
      </w:tblGrid>
      <w:tr>
        <w:trPr/>
        <w:tc>
          <w:tcPr>
            <w:tcW w:w="22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b/>
                <w:b/>
                <w:color w:val="000000"/>
              </w:rPr>
            </w:pPr>
            <w:r>
              <w:rPr>
                <w:b/>
                <w:color w:val="000000"/>
              </w:rPr>
              <w:t>READ</w:t>
            </w:r>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b/>
                <w:b/>
                <w:color w:val="000000"/>
              </w:rPr>
            </w:pPr>
            <w:r>
              <w:rPr>
                <w:b/>
                <w:color w:val="000000"/>
              </w:rPr>
              <w:t>WRITTEN</w:t>
            </w:r>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b/>
                <w:b/>
                <w:color w:val="000000"/>
              </w:rPr>
            </w:pPr>
            <w:r>
              <w:rPr>
                <w:b/>
                <w:color w:val="000000"/>
              </w:rPr>
              <w:t>SPOKEN</w:t>
            </w:r>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pBdr/>
              <w:spacing w:lineRule="auto" w:line="360"/>
              <w:rPr>
                <w:color w:val="000000"/>
              </w:rPr>
            </w:pPr>
            <w:bookmarkStart w:id="15" w:name="4i7ojhp"/>
            <w:bookmarkEnd w:id="15"/>
            <w:r>
              <w:rPr>
                <w:color w:val="000000"/>
              </w:rPr>
              <w:t>English</w:t>
            </w:r>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bookmarkStart w:id="16" w:name="2xcytpi"/>
            <w:bookmarkEnd w:id="16"/>
            <w:r>
              <w:rPr>
                <w:color w:val="000000"/>
              </w:rPr>
              <w:t>1-2</w:t>
            </w:r>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bookmarkStart w:id="17" w:name="1ci93xb"/>
            <w:bookmarkEnd w:id="17"/>
            <w:r>
              <w:rPr>
                <w:color w:val="000000"/>
              </w:rPr>
              <w:t>1-2</w:t>
            </w:r>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bookmarkStart w:id="18" w:name="3whwml4"/>
            <w:bookmarkEnd w:id="18"/>
            <w:r>
              <w:rPr>
                <w:color w:val="000000"/>
              </w:rPr>
              <w:t>1-2</w:t>
            </w:r>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pBdr/>
              <w:spacing w:lineRule="auto" w:line="360"/>
              <w:rPr>
                <w:color w:val="000000"/>
              </w:rPr>
            </w:pPr>
            <w:r>
              <w:rPr>
                <w:color w:val="000000"/>
              </w:rPr>
            </w:r>
            <w:bookmarkStart w:id="19" w:name="2bn6wsx"/>
            <w:bookmarkStart w:id="20" w:name="2bn6wsx"/>
            <w:bookmarkEnd w:id="20"/>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21" w:name="qsh70q"/>
            <w:bookmarkStart w:id="22" w:name="qsh70q"/>
            <w:bookmarkEnd w:id="22"/>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23" w:name="3as4poj"/>
            <w:bookmarkStart w:id="24" w:name="3as4poj"/>
            <w:bookmarkEnd w:id="24"/>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25" w:name="1pxezwc"/>
            <w:bookmarkStart w:id="26" w:name="1pxezwc"/>
            <w:bookmarkEnd w:id="26"/>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pBdr/>
              <w:spacing w:lineRule="auto" w:line="360"/>
              <w:rPr>
                <w:color w:val="000000"/>
              </w:rPr>
            </w:pPr>
            <w:bookmarkStart w:id="27" w:name="49x2ik5"/>
            <w:bookmarkEnd w:id="27"/>
            <w:r>
              <w:rPr>
                <w:color w:val="000000"/>
              </w:rPr>
              <w:t>     </w:t>
            </w:r>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bookmarkStart w:id="28" w:name="2p2csry"/>
            <w:bookmarkEnd w:id="28"/>
            <w:r>
              <w:rPr>
                <w:color w:val="000000"/>
              </w:rPr>
              <w:t>     </w:t>
            </w:r>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bookmarkStart w:id="29" w:name="147n2zr"/>
            <w:bookmarkEnd w:id="29"/>
            <w:r>
              <w:rPr>
                <w:color w:val="000000"/>
              </w:rPr>
              <w:t>     </w:t>
            </w:r>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bookmarkStart w:id="30" w:name="3o7alnk"/>
            <w:bookmarkEnd w:id="30"/>
            <w:r>
              <w:rPr>
                <w:color w:val="000000"/>
              </w:rPr>
              <w:t>     </w:t>
            </w:r>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pBdr/>
              <w:spacing w:lineRule="auto" w:line="360"/>
              <w:rPr>
                <w:color w:val="000000"/>
              </w:rPr>
            </w:pPr>
            <w:bookmarkStart w:id="31" w:name="23ckvvd"/>
            <w:bookmarkEnd w:id="31"/>
            <w:r>
              <w:rPr>
                <w:color w:val="000000"/>
              </w:rPr>
              <w:t>     </w:t>
            </w:r>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bookmarkStart w:id="32" w:name="ihv636"/>
            <w:bookmarkEnd w:id="32"/>
            <w:r>
              <w:rPr>
                <w:color w:val="000000"/>
              </w:rPr>
              <w:t>     </w:t>
            </w:r>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bookmarkStart w:id="33" w:name="32hioqz"/>
            <w:bookmarkEnd w:id="33"/>
            <w:r>
              <w:rPr>
                <w:color w:val="000000"/>
              </w:rPr>
              <w:t>     </w:t>
            </w:r>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bookmarkStart w:id="34" w:name="1hmsyys"/>
            <w:bookmarkEnd w:id="34"/>
            <w:r>
              <w:rPr>
                <w:color w:val="000000"/>
              </w:rPr>
              <w:t>     </w:t>
            </w:r>
          </w:p>
        </w:tc>
      </w:tr>
    </w:tbl>
    <w:p>
      <w:pPr>
        <w:pStyle w:val="Normal"/>
        <w:pBdr/>
        <w:spacing w:lineRule="auto" w:line="360"/>
        <w:jc w:val="right"/>
        <w:rPr>
          <w:color w:val="000000"/>
        </w:rPr>
      </w:pPr>
      <w:r>
        <w:rPr>
          <w:color w:val="000000"/>
        </w:rPr>
        <w:t>(1, fluid – 5, regular)</w:t>
      </w:r>
    </w:p>
    <w:p>
      <w:pPr>
        <w:pStyle w:val="Normal"/>
        <w:pBdr/>
        <w:spacing w:lineRule="auto" w:line="360"/>
        <w:rPr>
          <w:b/>
          <w:b/>
        </w:rPr>
      </w:pPr>
      <w:r>
        <w:rPr>
          <w:b/>
        </w:rPr>
      </w:r>
    </w:p>
    <w:p>
      <w:pPr>
        <w:pStyle w:val="Normal"/>
        <w:pBdr/>
        <w:spacing w:lineRule="auto" w:line="360"/>
        <w:rPr>
          <w:b/>
          <w:b/>
          <w:color w:val="000000"/>
        </w:rPr>
      </w:pPr>
      <w:r>
        <w:rPr>
          <w:b/>
          <w:color w:val="000000"/>
        </w:rPr>
        <w:t>WORKING CONDITIONS:</w:t>
      </w:r>
    </w:p>
    <w:p>
      <w:pPr>
        <w:pStyle w:val="Normal"/>
        <w:pBdr/>
        <w:spacing w:lineRule="auto" w:line="360"/>
        <w:rPr>
          <w:color w:val="000000"/>
        </w:rPr>
      </w:pPr>
      <w:r>
        <w:rPr>
          <w:color w:val="000000"/>
        </w:rPr>
        <w:t xml:space="preserve">CONTRACT: </w:t>
      </w:r>
      <w:bookmarkStart w:id="35" w:name="41mghml"/>
      <w:bookmarkEnd w:id="35"/>
      <w:r>
        <w:rPr>
          <w:color w:val="000000"/>
        </w:rPr>
        <w:t>Long-term</w:t>
      </w:r>
    </w:p>
    <w:p>
      <w:pPr>
        <w:pStyle w:val="Normal"/>
        <w:pBdr/>
        <w:spacing w:lineRule="auto" w:line="360"/>
        <w:rPr>
          <w:color w:val="000000"/>
        </w:rPr>
      </w:pPr>
      <w:r>
        <w:rPr>
          <w:color w:val="000000"/>
        </w:rPr>
        <w:t xml:space="preserve">DURATION: </w:t>
      </w:r>
      <w:bookmarkStart w:id="36" w:name="2grqrue"/>
      <w:bookmarkEnd w:id="36"/>
      <w:r>
        <w:rPr>
          <w:color w:val="000000"/>
        </w:rPr>
        <w:t>     </w:t>
      </w:r>
    </w:p>
    <w:p>
      <w:pPr>
        <w:pStyle w:val="Normal"/>
        <w:pBdr/>
        <w:spacing w:lineRule="auto" w:line="360"/>
        <w:rPr>
          <w:color w:val="000000"/>
        </w:rPr>
      </w:pPr>
      <w:r>
        <w:rPr>
          <w:color w:val="000000"/>
        </w:rPr>
        <w:t xml:space="preserve">HOURS A DAY: </w:t>
      </w:r>
      <w:bookmarkStart w:id="37" w:name="vx1227"/>
      <w:bookmarkEnd w:id="37"/>
      <w:r>
        <w:rPr>
          <w:color w:val="000000"/>
        </w:rPr>
        <w:t>8</w:t>
      </w:r>
    </w:p>
    <w:p>
      <w:pPr>
        <w:pStyle w:val="Normal"/>
        <w:pBdr/>
        <w:spacing w:lineRule="auto" w:line="360"/>
        <w:rPr>
          <w:b/>
          <w:b/>
        </w:rPr>
      </w:pPr>
      <w:r>
        <w:rPr>
          <w:b/>
          <w:color w:val="000000"/>
        </w:rPr>
        <w:t xml:space="preserve">SALARY/ GROSS OR NET/ MONTH (Minimum – Maximum): </w:t>
      </w:r>
      <w:r>
        <w:rPr>
          <w:color w:val="515353"/>
          <w:sz w:val="21"/>
          <w:szCs w:val="21"/>
        </w:rPr>
        <w:t xml:space="preserve"> 30.000€ gross/year – 50.000€ gross/year</w:t>
      </w:r>
    </w:p>
    <w:p>
      <w:pPr>
        <w:pStyle w:val="Normal"/>
        <w:pBdr/>
        <w:spacing w:lineRule="auto" w:line="360"/>
        <w:rPr>
          <w:color w:val="000000"/>
        </w:rPr>
      </w:pPr>
      <w:r>
        <w:rPr>
          <w:color w:val="000000"/>
        </w:rPr>
      </w:r>
    </w:p>
    <w:p>
      <w:pPr>
        <w:pStyle w:val="Normal"/>
        <w:pBdr/>
        <w:spacing w:lineRule="auto" w:line="360"/>
        <w:rPr>
          <w:color w:val="000000"/>
        </w:rPr>
      </w:pPr>
      <w:r>
        <w:rPr>
          <w:b/>
          <w:color w:val="000000"/>
        </w:rPr>
        <w:t>MORE DETAILS:</w:t>
      </w:r>
      <w:r>
        <w:rPr>
          <w:color w:val="000000"/>
        </w:rPr>
        <w:t xml:space="preserve"> YES/NO</w:t>
      </w:r>
    </w:p>
    <w:p>
      <w:pPr>
        <w:pStyle w:val="Normal"/>
        <w:pBdr/>
        <w:spacing w:lineRule="auto" w:line="360"/>
        <w:rPr>
          <w:color w:val="000000"/>
        </w:rPr>
      </w:pPr>
      <w:r>
        <w:rPr>
          <w:color w:val="000000"/>
        </w:rPr>
        <w:t>ACCOMMODATION PROVIDED:</w:t>
      </w:r>
      <w:bookmarkStart w:id="38" w:name="4f1mdlm"/>
      <w:bookmarkEnd w:id="38"/>
      <w:r>
        <w:rPr>
          <w:color w:val="000000"/>
        </w:rPr>
        <w:t xml:space="preserve"> no</w:t>
      </w:r>
    </w:p>
    <w:p>
      <w:pPr>
        <w:pStyle w:val="Normal"/>
        <w:pBdr/>
        <w:spacing w:lineRule="auto" w:line="360"/>
        <w:rPr>
          <w:color w:val="000000"/>
        </w:rPr>
      </w:pPr>
      <w:r>
        <w:rPr>
          <w:color w:val="000000"/>
        </w:rPr>
        <w:t xml:space="preserve">MEALS PROVIDED: </w:t>
      </w:r>
      <w:bookmarkStart w:id="39" w:name="2u6wntf"/>
      <w:bookmarkEnd w:id="39"/>
      <w:r>
        <w:rPr>
          <w:color w:val="000000"/>
        </w:rPr>
        <w:t>yes</w:t>
      </w:r>
    </w:p>
    <w:p>
      <w:pPr>
        <w:pStyle w:val="Normal"/>
        <w:pBdr/>
        <w:spacing w:lineRule="auto" w:line="360"/>
        <w:rPr>
          <w:color w:val="000000"/>
        </w:rPr>
      </w:pPr>
      <w:r>
        <w:rPr>
          <w:color w:val="000000"/>
        </w:rPr>
        <w:t>TRAVEL PROVIDED:</w:t>
      </w:r>
      <w:bookmarkStart w:id="40" w:name="19c6y18"/>
      <w:bookmarkEnd w:id="40"/>
      <w:r>
        <w:rPr>
          <w:color w:val="000000"/>
        </w:rPr>
        <w:t xml:space="preserve"> no</w:t>
      </w:r>
    </w:p>
    <w:p>
      <w:pPr>
        <w:pStyle w:val="Normal"/>
        <w:pBdr/>
        <w:spacing w:lineRule="auto" w:line="360"/>
        <w:rPr>
          <w:b/>
          <w:b/>
          <w:color w:val="000000"/>
        </w:rPr>
      </w:pPr>
      <w:r>
        <w:rPr>
          <w:b/>
          <w:color w:val="000000"/>
        </w:rPr>
      </w:r>
    </w:p>
    <w:p>
      <w:pPr>
        <w:pStyle w:val="Normal"/>
        <w:pBdr/>
        <w:spacing w:lineRule="auto" w:line="360"/>
        <w:rPr>
          <w:b/>
          <w:b/>
          <w:color w:val="000000"/>
        </w:rPr>
      </w:pPr>
      <w:r>
        <w:rPr>
          <w:b/>
          <w:color w:val="000000"/>
        </w:rPr>
        <w:t>APPLICATIONS:</w:t>
      </w:r>
    </w:p>
    <w:p>
      <w:pPr>
        <w:pStyle w:val="Normal"/>
        <w:pBdr/>
        <w:spacing w:lineRule="auto" w:line="360"/>
        <w:rPr/>
      </w:pPr>
      <w:r>
        <w:rPr>
          <w:color w:val="000000"/>
        </w:rPr>
        <w:t xml:space="preserve">BY FAX, PHONE,e-MAIL (a.s.o.) </w:t>
      </w:r>
      <w:hyperlink r:id="rId3">
        <w:r>
          <w:rPr>
            <w:rStyle w:val="Style8"/>
          </w:rPr>
          <w:t>danielbiel.marquesarmet@everis.nttdata.com</w:t>
        </w:r>
      </w:hyperlink>
      <w:r>
        <w:rPr/>
        <w:t xml:space="preserve"> </w:t>
      </w:r>
    </w:p>
    <w:p>
      <w:pPr>
        <w:pStyle w:val="Normal"/>
        <w:pBdr/>
        <w:spacing w:lineRule="auto" w:line="360"/>
        <w:rPr>
          <w:color w:val="000000"/>
        </w:rPr>
      </w:pPr>
      <w:r>
        <w:rPr>
          <w:color w:val="000000"/>
        </w:rPr>
        <w:t xml:space="preserve">REFERENCE: </w:t>
      </w:r>
    </w:p>
    <w:p>
      <w:pPr>
        <w:pStyle w:val="Normal"/>
        <w:pBdr/>
        <w:spacing w:lineRule="auto" w:line="360"/>
        <w:rPr>
          <w:color w:val="000000"/>
        </w:rPr>
      </w:pPr>
      <w:r>
        <w:rPr>
          <w:color w:val="000000"/>
        </w:rPr>
        <w:t>CONTACT PERSON: Daniel Marquès</w:t>
      </w:r>
    </w:p>
    <w:p>
      <w:pPr>
        <w:pStyle w:val="Normal"/>
        <w:pBdr/>
        <w:spacing w:lineRule="auto" w:line="360"/>
        <w:rPr>
          <w:b/>
          <w:b/>
          <w:color w:val="000000"/>
        </w:rPr>
      </w:pPr>
      <w:r>
        <w:rPr>
          <w:b/>
          <w:color w:val="000000"/>
        </w:rPr>
        <w:t>COUNTRIES TO SPREAD THIS VACANCY (ONLY E.E.E.):</w:t>
      </w:r>
    </w:p>
    <w:tbl>
      <w:tblPr>
        <w:tblStyle w:val="a1"/>
        <w:tblW w:w="8778" w:type="dxa"/>
        <w:jc w:val="left"/>
        <w:tblInd w:w="0" w:type="dxa"/>
        <w:tblCellMar>
          <w:top w:w="0" w:type="dxa"/>
          <w:left w:w="108" w:type="dxa"/>
          <w:bottom w:w="0" w:type="dxa"/>
          <w:right w:w="108" w:type="dxa"/>
        </w:tblCellMar>
        <w:tblLook w:noVBand="1" w:val="0400" w:noHBand="0" w:lastColumn="0" w:firstColumn="0" w:lastRow="0" w:firstRow="0"/>
      </w:tblPr>
      <w:tblGrid>
        <w:gridCol w:w="8778"/>
      </w:tblGrid>
      <w:tr>
        <w:trPr/>
        <w:tc>
          <w:tcPr>
            <w:tcW w:w="8778"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360"/>
              <w:rPr>
                <w:color w:val="000000"/>
              </w:rPr>
            </w:pPr>
            <w:bookmarkStart w:id="41" w:name="kix.86gcv2wys7r2"/>
            <w:bookmarkEnd w:id="41"/>
            <w:r>
              <w:rPr>
                <w:color w:val="000000"/>
              </w:rPr>
              <w:t xml:space="preserve">SPAIN, </w:t>
            </w:r>
            <w:r>
              <w:rPr>
                <w:color w:val="000000"/>
              </w:rPr>
              <w:t>GREECE</w:t>
            </w:r>
          </w:p>
        </w:tc>
      </w:tr>
    </w:tbl>
    <w:p>
      <w:pPr>
        <w:pStyle w:val="Normal"/>
        <w:pBdr/>
        <w:spacing w:lineRule="auto" w:line="360"/>
        <w:rPr/>
      </w:pPr>
      <w:r>
        <w:rPr/>
      </w:r>
    </w:p>
    <w:sectPr>
      <w:headerReference w:type="default" r:id="rId4"/>
      <w:type w:val="nextPage"/>
      <w:pgSz w:w="11906" w:h="16838"/>
      <w:pgMar w:left="1701" w:right="1418" w:header="601" w:top="1985" w:footer="0" w:bottom="141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Georgia">
    <w:charset w:val="01"/>
    <w:family w:val="roman"/>
    <w:pitch w:val="variable"/>
  </w:font>
  <w:font w:name="Calibri">
    <w:charset w:val="01"/>
    <w:family w:val="roman"/>
    <w:pitch w:val="variable"/>
  </w:font>
  <w:font w:name="Comic Sans MS">
    <w:charset w:val="01"/>
    <w:family w:val="roman"/>
    <w:pitch w:val="variable"/>
  </w:font>
  <w:font w:name="Segoe UI">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rPr>
        <w:sz w:val="24"/>
        <w:szCs w:val="24"/>
      </w:rPr>
    </w:pPr>
    <w:r>
      <w:rPr>
        <w:sz w:val="24"/>
        <w:szCs w:val="24"/>
      </w:rPr>
      <w:drawing>
        <wp:anchor behindDoc="1" distT="0" distB="0" distL="114300" distR="114300" simplePos="0" locked="0" layoutInCell="1" allowOverlap="1" relativeHeight="5">
          <wp:simplePos x="0" y="0"/>
          <wp:positionH relativeFrom="column">
            <wp:posOffset>-306070</wp:posOffset>
          </wp:positionH>
          <wp:positionV relativeFrom="paragraph">
            <wp:posOffset>635</wp:posOffset>
          </wp:positionV>
          <wp:extent cx="257175" cy="29527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257175" cy="295275"/>
                  </a:xfrm>
                  <a:prstGeom prst="rect">
                    <a:avLst/>
                  </a:prstGeom>
                </pic:spPr>
              </pic:pic>
            </a:graphicData>
          </a:graphic>
        </wp:anchor>
      </w:drawing>
      <w:drawing>
        <wp:anchor behindDoc="1" distT="0" distB="0" distL="0" distR="0" simplePos="0" locked="0" layoutInCell="1" allowOverlap="1" relativeHeight="9">
          <wp:simplePos x="0" y="0"/>
          <wp:positionH relativeFrom="column">
            <wp:posOffset>4862830</wp:posOffset>
          </wp:positionH>
          <wp:positionV relativeFrom="paragraph">
            <wp:posOffset>-15240</wp:posOffset>
          </wp:positionV>
          <wp:extent cx="711835" cy="826135"/>
          <wp:effectExtent l="0" t="0" r="0" b="0"/>
          <wp:wrapNone/>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711835" cy="826135"/>
                  </a:xfrm>
                  <a:prstGeom prst="rect">
                    <a:avLst/>
                  </a:prstGeom>
                </pic:spPr>
              </pic:pic>
            </a:graphicData>
          </a:graphic>
        </wp:anchor>
      </w:drawing>
    </w:r>
    <w:r>
      <w:rPr>
        <w:sz w:val="24"/>
        <w:szCs w:val="24"/>
      </w:rPr>
      <w:t>Generalitat de Catalunya</w:t>
    </w:r>
  </w:p>
  <w:p>
    <w:pPr>
      <w:pStyle w:val="Normal"/>
      <w:pBdr/>
      <w:tabs>
        <w:tab w:val="clear" w:pos="420"/>
        <w:tab w:val="center" w:pos="4153" w:leader="none"/>
        <w:tab w:val="right" w:pos="8306" w:leader="none"/>
      </w:tabs>
      <w:rPr>
        <w:b/>
        <w:b/>
        <w:color w:val="000000"/>
        <w:sz w:val="24"/>
        <w:szCs w:val="24"/>
      </w:rPr>
    </w:pPr>
    <w:r>
      <w:rPr>
        <w:b/>
        <w:color w:val="000000"/>
        <w:sz w:val="24"/>
        <w:szCs w:val="24"/>
      </w:rPr>
      <w:t>Servei d’Ocupació de Catalunya</w:t>
    </w:r>
  </w:p>
  <w:p>
    <w:pPr>
      <w:pStyle w:val="Normal"/>
      <w:pBdr/>
      <w:tabs>
        <w:tab w:val="clear" w:pos="420"/>
        <w:tab w:val="center" w:pos="4153" w:leader="none"/>
        <w:tab w:val="right" w:pos="8306" w:leader="none"/>
      </w:tabs>
      <w:rPr>
        <w:b/>
        <w:b/>
        <w:color w:val="000000"/>
        <w:sz w:val="24"/>
        <w:szCs w:val="24"/>
      </w:rPr>
    </w:pPr>
    <w:r>
      <w:rPr>
        <w:b/>
        <w:color w:val="000000"/>
        <w:sz w:val="24"/>
        <w:szCs w:val="24"/>
      </w:rPr>
    </w:r>
  </w:p>
  <w:p>
    <w:pPr>
      <w:pStyle w:val="Normal"/>
      <w:pBdr/>
      <w:tabs>
        <w:tab w:val="clear" w:pos="420"/>
        <w:tab w:val="left" w:pos="5954" w:leader="none"/>
      </w:tabs>
      <w:rPr>
        <w:color w:val="000000"/>
      </w:rPr>
    </w:pPr>
    <w:r>
      <w:rPr>
        <w:b/>
        <w:color w:val="000000"/>
        <w:sz w:val="24"/>
        <w:szCs w:val="24"/>
      </w:rPr>
      <w:tab/>
    </w:r>
  </w:p>
  <w:p>
    <w:pPr>
      <w:pStyle w:val="Normal"/>
      <w:pBdr/>
      <w:tabs>
        <w:tab w:val="clear" w:pos="420"/>
        <w:tab w:val="center" w:pos="4153" w:leader="none"/>
        <w:tab w:val="right" w:pos="8306" w:leader="none"/>
      </w:tabs>
      <w:rPr>
        <w:color w:val="000000"/>
      </w:rPr>
    </w:pPr>
    <w:r>
      <w:rPr>
        <w:color w:val="000000"/>
      </w:rPr>
    </w:r>
  </w:p>
  <w:p>
    <w:pPr>
      <w:pStyle w:val="Normal"/>
      <w:pBdr/>
      <w:tabs>
        <w:tab w:val="clear" w:pos="420"/>
        <w:tab w:val="left" w:pos="6096" w:leader="none"/>
      </w:tabs>
      <w:rPr>
        <w:b/>
        <w:b/>
        <w:color w:val="000000"/>
        <w:sz w:val="24"/>
        <w:szCs w:val="24"/>
      </w:rPr>
    </w:pPr>
    <w:r>
      <w:rPr>
        <w:color w:val="00000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l-GR" w:eastAsia="zh-CN" w:bidi="hi-IN"/>
      </w:rPr>
    </w:rPrDefault>
    <w:pPrDefault>
      <w:pPr>
        <w:widowControl/>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kinsoku w:val="true"/>
      <w:overflowPunct w:val="true"/>
      <w:autoSpaceDE w:val="true"/>
      <w:bidi w:val="0"/>
      <w:jc w:val="left"/>
    </w:pPr>
    <w:rPr>
      <w:rFonts w:ascii="Liberation Serif" w:hAnsi="Liberation Serif" w:eastAsia="Noto Serif CJK SC" w:cs="Lohit Devanagari"/>
      <w:color w:val="auto"/>
      <w:kern w:val="2"/>
      <w:sz w:val="24"/>
      <w:szCs w:val="24"/>
      <w:lang w:val="el-GR" w:eastAsia="zh-CN" w:bidi="hi-IN"/>
    </w:rPr>
  </w:style>
  <w:style w:type="paragraph" w:styleId="1">
    <w:name w:val="Heading 1"/>
    <w:basedOn w:val="Normal"/>
    <w:next w:val="Normal"/>
    <w:qFormat/>
    <w:pPr>
      <w:keepNext w:val="true"/>
      <w:ind w:left="2124" w:firstLine="707"/>
      <w:outlineLvl w:val="0"/>
    </w:pPr>
    <w:rPr>
      <w:sz w:val="28"/>
      <w:szCs w:val="28"/>
    </w:rPr>
  </w:style>
  <w:style w:type="paragraph" w:styleId="2">
    <w:name w:val="Heading 2"/>
    <w:basedOn w:val="Normal"/>
    <w:next w:val="Normal"/>
    <w:qFormat/>
    <w:pPr>
      <w:keepNext w:val="true"/>
      <w:jc w:val="both"/>
      <w:outlineLvl w:val="1"/>
    </w:pPr>
    <w:rPr>
      <w:sz w:val="28"/>
      <w:szCs w:val="28"/>
    </w:rPr>
  </w:style>
  <w:style w:type="paragraph" w:styleId="3">
    <w:name w:val="Heading 3"/>
    <w:basedOn w:val="Normal"/>
    <w:next w:val="Normal"/>
    <w:qFormat/>
    <w:pPr>
      <w:keepNext w:val="true"/>
      <w:jc w:val="both"/>
      <w:outlineLvl w:val="2"/>
    </w:pPr>
    <w:rPr>
      <w:b/>
      <w:sz w:val="24"/>
      <w:szCs w:val="24"/>
    </w:rPr>
  </w:style>
  <w:style w:type="paragraph" w:styleId="4">
    <w:name w:val="Heading 4"/>
    <w:basedOn w:val="Normal"/>
    <w:next w:val="Normal"/>
    <w:qFormat/>
    <w:pPr>
      <w:keepNext w:val="true"/>
      <w:jc w:val="both"/>
      <w:outlineLvl w:val="3"/>
    </w:pPr>
    <w:rPr>
      <w:b/>
      <w:sz w:val="28"/>
      <w:szCs w:val="28"/>
    </w:rPr>
  </w:style>
  <w:style w:type="paragraph" w:styleId="5">
    <w:name w:val="Heading 5"/>
    <w:basedOn w:val="Normal"/>
    <w:next w:val="Normal"/>
    <w:qFormat/>
    <w:pPr>
      <w:keepNext w:val="true"/>
      <w:keepLines/>
      <w:spacing w:before="220" w:after="40"/>
      <w:outlineLvl w:val="4"/>
    </w:pPr>
    <w:rPr>
      <w:b/>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name w:val="Σύνδεσμος διαδικτύου"/>
    <w:basedOn w:val="DefaultParagraphFont"/>
    <w:uiPriority w:val="99"/>
    <w:unhideWhenUsed/>
    <w:rsid w:val="008e7816"/>
    <w:rPr>
      <w:color w:val="0000FF" w:themeColor="hyperlink"/>
      <w:u w:val="single"/>
    </w:rPr>
  </w:style>
  <w:style w:type="character" w:styleId="UnresolvedMention" w:customStyle="1">
    <w:name w:val="Unresolved Mention"/>
    <w:basedOn w:val="DefaultParagraphFont"/>
    <w:uiPriority w:val="99"/>
    <w:semiHidden/>
    <w:unhideWhenUsed/>
    <w:qFormat/>
    <w:rsid w:val="008e7816"/>
    <w:rPr>
      <w:color w:val="605E5C"/>
      <w:shd w:fill="E1DFDD" w:val="clear"/>
    </w:rPr>
  </w:style>
  <w:style w:type="character" w:styleId="ListLabel1">
    <w:name w:val="ListLabel 1"/>
    <w:qFormat/>
    <w:rPr>
      <w:rFonts w:eastAsia="Arial" w:cs="Arial"/>
      <w:color w:val="383939"/>
      <w:sz w:val="20"/>
      <w:szCs w:val="20"/>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eastAsia="Arial" w:cs="Arial"/>
      <w:color w:val="383939"/>
      <w:sz w:val="20"/>
      <w:szCs w:val="20"/>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b/>
      <w:color w:val="0000FF"/>
      <w:sz w:val="24"/>
      <w:szCs w:val="24"/>
      <w:u w:val="single"/>
    </w:rPr>
  </w:style>
  <w:style w:type="character" w:styleId="ListLabel35">
    <w:name w:val="ListLabel 35"/>
    <w:qFormat/>
    <w:rPr/>
  </w:style>
  <w:style w:type="paragraph" w:styleId="Style9">
    <w:name w:val="Επικεφαλίδα"/>
    <w:basedOn w:val="Normal"/>
    <w:next w:val="Style10"/>
    <w:qFormat/>
    <w:pPr>
      <w:keepNext w:val="true"/>
      <w:spacing w:before="240" w:after="120"/>
    </w:pPr>
    <w:rPr>
      <w:rFonts w:ascii="Liberation Sans" w:hAnsi="Liberation Sans" w:eastAsia="Noto Sans CJK SC" w:cs="Lohit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ohit Devanagari"/>
    </w:rPr>
  </w:style>
  <w:style w:type="paragraph" w:styleId="Style12">
    <w:name w:val="Caption"/>
    <w:basedOn w:val="Normal"/>
    <w:qFormat/>
    <w:pPr>
      <w:suppressLineNumbers/>
      <w:spacing w:before="120" w:after="120"/>
    </w:pPr>
    <w:rPr>
      <w:rFonts w:cs="Lohit Devanagari"/>
      <w:i/>
      <w:iCs/>
      <w:sz w:val="24"/>
      <w:szCs w:val="24"/>
    </w:rPr>
  </w:style>
  <w:style w:type="paragraph" w:styleId="Style13">
    <w:name w:val="Ευρετήριο"/>
    <w:basedOn w:val="Normal"/>
    <w:qFormat/>
    <w:pPr>
      <w:suppressLineNumbers/>
    </w:pPr>
    <w:rPr>
      <w:rFonts w:cs="Lohit Devanagari"/>
    </w:rPr>
  </w:style>
  <w:style w:type="paragraph" w:styleId="Style14">
    <w:name w:val="Title"/>
    <w:basedOn w:val="Normal"/>
    <w:next w:val="Normal"/>
    <w:qFormat/>
    <w:pPr>
      <w:keepNext w:val="true"/>
      <w:keepLines/>
      <w:spacing w:before="480" w:after="120"/>
    </w:pPr>
    <w:rPr>
      <w:b/>
      <w:sz w:val="72"/>
      <w:szCs w:val="72"/>
    </w:rPr>
  </w:style>
  <w:style w:type="paragraph" w:styleId="Style15">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NoSpacing">
    <w:name w:val="No Spacing"/>
    <w:uiPriority w:val="1"/>
    <w:qFormat/>
    <w:rsid w:val="008e7816"/>
    <w:pPr>
      <w:widowControl/>
      <w:kinsoku w:val="true"/>
      <w:overflowPunct w:val="true"/>
      <w:autoSpaceDE w:val="true"/>
      <w:bidi w:val="0"/>
      <w:jc w:val="left"/>
    </w:pPr>
    <w:rPr>
      <w:rFonts w:ascii="Liberation Serif" w:hAnsi="Liberation Serif" w:eastAsia="Noto Serif CJK SC" w:cs="Lohit Devanagari"/>
      <w:color w:val="auto"/>
      <w:kern w:val="2"/>
      <w:sz w:val="24"/>
      <w:szCs w:val="24"/>
      <w:lang w:val="el-GR" w:eastAsia="zh-CN" w:bidi="hi-IN"/>
    </w:rPr>
  </w:style>
  <w:style w:type="paragraph" w:styleId="Xmsonormal" w:customStyle="1">
    <w:name w:val="x_msonormal"/>
    <w:basedOn w:val="Normal"/>
    <w:qFormat/>
    <w:rsid w:val="00ad4375"/>
    <w:pPr/>
    <w:rPr>
      <w:rFonts w:ascii="Calibri" w:hAnsi="Calibri" w:eastAsia="Cambria" w:cs="Calibri" w:eastAsiaTheme="minorHAnsi"/>
      <w:lang w:val="es-ES" w:eastAsia="es-ES"/>
    </w:rPr>
  </w:style>
  <w:style w:type="paragraph" w:styleId="Style16">
    <w:name w:val="Header"/>
    <w:basedOn w:val="Normal"/>
    <w:pPr/>
    <w:rPr/>
  </w:style>
  <w:style w:type="numbering" w:styleId="NoList" w:default="1">
    <w:name w:val="No List"/>
    <w:uiPriority w:val="99"/>
    <w:semiHidden/>
    <w:unhideWhenUsed/>
    <w:qFormat/>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uropa.eu.int/eures" TargetMode="External"/><Relationship Id="rId3" Type="http://schemas.openxmlformats.org/officeDocument/2006/relationships/hyperlink" Target="mailto:danielbiel.marquesarmet@everis.nttdata.com"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LibreOffice/6.2.5.2$Linux_X86_64 LibreOffice_project/1ec314fa52f458adc18c4f025c545a4e8b22c159</Application>
  <Pages>4</Pages>
  <Words>610</Words>
  <Characters>3667</Characters>
  <CharactersWithSpaces>4281</CharactersWithSpaces>
  <Paragraphs>83</Paragraphs>
  <Company>CTTI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2021-07-16T09:30:00Z</dcterms:created>
  <dc:creator>Raluy Schneider, Esther Maria</dc:creator>
  <dc:description/>
  <dc:language>el-GR</dc:language>
  <cp:lastModifiedBy/>
  <dcterms:modified xsi:type="dcterms:W3CDTF">2021-07-30T09:43:32Z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CTTI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